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3F" w:rsidRDefault="0065023F" w:rsidP="0065023F">
      <w:pPr>
        <w:spacing w:line="6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65023F" w:rsidRDefault="0065023F" w:rsidP="0065023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西安交通大学本科“十三五”教材建设规划</w:t>
      </w:r>
    </w:p>
    <w:p w:rsidR="0065023F" w:rsidRDefault="0065023F" w:rsidP="0065023F">
      <w:pPr>
        <w:jc w:val="center"/>
        <w:rPr>
          <w:rFonts w:hint="eastAsia"/>
        </w:rPr>
      </w:pPr>
    </w:p>
    <w:p w:rsidR="0065023F" w:rsidRDefault="0065023F" w:rsidP="0065023F">
      <w:pPr>
        <w:jc w:val="center"/>
        <w:rPr>
          <w:rFonts w:hint="eastAsia"/>
        </w:rPr>
      </w:pPr>
    </w:p>
    <w:p w:rsidR="0065023F" w:rsidRDefault="0065023F" w:rsidP="0065023F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申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请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书</w:t>
      </w:r>
    </w:p>
    <w:p w:rsidR="0065023F" w:rsidRDefault="0065023F" w:rsidP="0065023F">
      <w:pPr>
        <w:jc w:val="center"/>
        <w:rPr>
          <w:rFonts w:hint="eastAsia"/>
          <w:sz w:val="44"/>
        </w:rPr>
      </w:pPr>
    </w:p>
    <w:p w:rsidR="0065023F" w:rsidRDefault="0065023F" w:rsidP="0065023F">
      <w:pPr>
        <w:jc w:val="left"/>
        <w:rPr>
          <w:rFonts w:hint="eastAsia"/>
          <w:sz w:val="24"/>
        </w:rPr>
      </w:pPr>
    </w:p>
    <w:p w:rsidR="0065023F" w:rsidRPr="0065023F" w:rsidRDefault="0065023F" w:rsidP="0065023F">
      <w:pPr>
        <w:spacing w:line="720" w:lineRule="auto"/>
        <w:rPr>
          <w:rFonts w:asciiTheme="minorEastAsia" w:eastAsiaTheme="minorEastAsia" w:hAnsiTheme="minorEastAsia" w:hint="eastAsia"/>
          <w:sz w:val="30"/>
          <w:u w:val="single"/>
        </w:rPr>
      </w:pPr>
      <w:r w:rsidRPr="0065023F">
        <w:rPr>
          <w:rFonts w:asciiTheme="minorEastAsia" w:eastAsiaTheme="minorEastAsia" w:hAnsiTheme="minorEastAsia" w:hint="eastAsia"/>
          <w:sz w:val="30"/>
        </w:rPr>
        <w:t>教材名称：</w:t>
      </w:r>
    </w:p>
    <w:p w:rsidR="0065023F" w:rsidRPr="0065023F" w:rsidRDefault="0065023F" w:rsidP="0065023F">
      <w:pPr>
        <w:tabs>
          <w:tab w:val="left" w:pos="180"/>
        </w:tabs>
        <w:spacing w:line="720" w:lineRule="auto"/>
        <w:jc w:val="left"/>
        <w:rPr>
          <w:rFonts w:asciiTheme="minorEastAsia" w:eastAsiaTheme="minorEastAsia" w:hAnsiTheme="minorEastAsia" w:hint="eastAsia"/>
          <w:sz w:val="30"/>
        </w:rPr>
      </w:pPr>
      <w:r w:rsidRPr="0065023F">
        <w:rPr>
          <w:rFonts w:asciiTheme="minorEastAsia" w:eastAsiaTheme="minorEastAsia" w:hAnsiTheme="minorEastAsia" w:hint="eastAsia"/>
          <w:sz w:val="30"/>
        </w:rPr>
        <w:t>主编姓名：</w:t>
      </w:r>
    </w:p>
    <w:p w:rsidR="0065023F" w:rsidRPr="0065023F" w:rsidRDefault="0065023F" w:rsidP="0065023F">
      <w:pPr>
        <w:tabs>
          <w:tab w:val="left" w:pos="180"/>
        </w:tabs>
        <w:spacing w:line="720" w:lineRule="auto"/>
        <w:jc w:val="left"/>
        <w:rPr>
          <w:rFonts w:asciiTheme="minorEastAsia" w:eastAsiaTheme="minorEastAsia" w:hAnsiTheme="minorEastAsia" w:hint="eastAsia"/>
          <w:sz w:val="30"/>
        </w:rPr>
      </w:pPr>
      <w:r w:rsidRPr="0065023F">
        <w:rPr>
          <w:rFonts w:asciiTheme="minorEastAsia" w:eastAsiaTheme="minorEastAsia" w:hAnsiTheme="minorEastAsia" w:hint="eastAsia"/>
          <w:sz w:val="30"/>
        </w:rPr>
        <w:t>工作单位：</w:t>
      </w:r>
    </w:p>
    <w:p w:rsidR="0065023F" w:rsidRPr="0065023F" w:rsidRDefault="0065023F" w:rsidP="0065023F">
      <w:pPr>
        <w:tabs>
          <w:tab w:val="left" w:pos="180"/>
        </w:tabs>
        <w:spacing w:line="720" w:lineRule="auto"/>
        <w:jc w:val="left"/>
        <w:rPr>
          <w:rFonts w:asciiTheme="minorEastAsia" w:eastAsiaTheme="minorEastAsia" w:hAnsiTheme="minorEastAsia" w:hint="eastAsia"/>
          <w:sz w:val="30"/>
        </w:rPr>
      </w:pPr>
      <w:r w:rsidRPr="0065023F">
        <w:rPr>
          <w:rFonts w:asciiTheme="minorEastAsia" w:eastAsiaTheme="minorEastAsia" w:hAnsiTheme="minorEastAsia" w:hint="eastAsia"/>
          <w:sz w:val="30"/>
        </w:rPr>
        <w:t>通信地址：</w:t>
      </w:r>
    </w:p>
    <w:p w:rsidR="0065023F" w:rsidRPr="0065023F" w:rsidRDefault="0065023F" w:rsidP="0065023F">
      <w:pPr>
        <w:tabs>
          <w:tab w:val="left" w:pos="180"/>
        </w:tabs>
        <w:spacing w:line="720" w:lineRule="auto"/>
        <w:jc w:val="left"/>
        <w:rPr>
          <w:rFonts w:asciiTheme="minorEastAsia" w:eastAsiaTheme="minorEastAsia" w:hAnsiTheme="minorEastAsia" w:hint="eastAsia"/>
          <w:sz w:val="30"/>
        </w:rPr>
      </w:pPr>
      <w:r w:rsidRPr="0065023F">
        <w:rPr>
          <w:rFonts w:asciiTheme="minorEastAsia" w:eastAsiaTheme="minorEastAsia" w:hAnsiTheme="minorEastAsia" w:hint="eastAsia"/>
          <w:sz w:val="30"/>
        </w:rPr>
        <w:t>电    话：</w:t>
      </w:r>
    </w:p>
    <w:p w:rsidR="0065023F" w:rsidRPr="0065023F" w:rsidRDefault="0065023F" w:rsidP="0065023F">
      <w:pPr>
        <w:tabs>
          <w:tab w:val="left" w:pos="180"/>
        </w:tabs>
        <w:spacing w:line="720" w:lineRule="auto"/>
        <w:jc w:val="left"/>
        <w:rPr>
          <w:rFonts w:asciiTheme="minorEastAsia" w:eastAsiaTheme="minorEastAsia" w:hAnsiTheme="minorEastAsia" w:hint="eastAsia"/>
          <w:sz w:val="28"/>
        </w:rPr>
      </w:pPr>
      <w:r w:rsidRPr="0065023F">
        <w:rPr>
          <w:rFonts w:asciiTheme="minorEastAsia" w:eastAsiaTheme="minorEastAsia" w:hAnsiTheme="minorEastAsia" w:hint="eastAsia"/>
          <w:sz w:val="30"/>
        </w:rPr>
        <w:t>申请日期：</w:t>
      </w:r>
    </w:p>
    <w:p w:rsidR="0065023F" w:rsidRPr="0065023F" w:rsidRDefault="0065023F" w:rsidP="0065023F">
      <w:pPr>
        <w:jc w:val="center"/>
        <w:rPr>
          <w:rFonts w:asciiTheme="minorEastAsia" w:eastAsiaTheme="minorEastAsia" w:hAnsiTheme="minorEastAsia" w:hint="eastAsia"/>
          <w:sz w:val="44"/>
        </w:rPr>
      </w:pPr>
    </w:p>
    <w:p w:rsidR="0065023F" w:rsidRPr="0065023F" w:rsidRDefault="0065023F" w:rsidP="0065023F">
      <w:pPr>
        <w:jc w:val="center"/>
        <w:rPr>
          <w:rFonts w:asciiTheme="minorEastAsia" w:eastAsiaTheme="minorEastAsia" w:hAnsiTheme="minorEastAsia" w:hint="eastAsia"/>
          <w:sz w:val="44"/>
        </w:rPr>
      </w:pPr>
    </w:p>
    <w:p w:rsidR="0065023F" w:rsidRPr="0065023F" w:rsidRDefault="0065023F" w:rsidP="0065023F">
      <w:pPr>
        <w:jc w:val="center"/>
        <w:rPr>
          <w:rFonts w:asciiTheme="minorEastAsia" w:eastAsiaTheme="minorEastAsia" w:hAnsiTheme="minorEastAsia" w:hint="eastAsia"/>
          <w:sz w:val="44"/>
        </w:rPr>
      </w:pPr>
    </w:p>
    <w:p w:rsidR="0065023F" w:rsidRPr="0065023F" w:rsidRDefault="0065023F" w:rsidP="0065023F">
      <w:pPr>
        <w:pStyle w:val="a3"/>
        <w:ind w:leftChars="47" w:left="99" w:firstLineChars="1000" w:firstLine="3000"/>
        <w:rPr>
          <w:rFonts w:asciiTheme="minorEastAsia" w:eastAsiaTheme="minorEastAsia" w:hAnsiTheme="minorEastAsia" w:hint="eastAsia"/>
          <w:sz w:val="30"/>
        </w:rPr>
      </w:pPr>
      <w:r w:rsidRPr="0065023F">
        <w:rPr>
          <w:rFonts w:asciiTheme="minorEastAsia" w:eastAsiaTheme="minorEastAsia" w:hAnsiTheme="minorEastAsia" w:hint="eastAsia"/>
          <w:sz w:val="30"/>
        </w:rPr>
        <w:t>二○一六年三月</w:t>
      </w:r>
    </w:p>
    <w:p w:rsidR="0065023F" w:rsidRPr="0065023F" w:rsidRDefault="0065023F" w:rsidP="0065023F">
      <w:pPr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0"/>
        <w:gridCol w:w="1195"/>
        <w:gridCol w:w="583"/>
        <w:gridCol w:w="484"/>
        <w:gridCol w:w="1496"/>
        <w:gridCol w:w="1080"/>
        <w:gridCol w:w="271"/>
        <w:gridCol w:w="269"/>
        <w:gridCol w:w="927"/>
        <w:gridCol w:w="255"/>
        <w:gridCol w:w="1158"/>
      </w:tblGrid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教材名称</w:t>
            </w:r>
          </w:p>
        </w:tc>
        <w:tc>
          <w:tcPr>
            <w:tcW w:w="7718" w:type="dxa"/>
            <w:gridSpan w:val="10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Merge w:val="restart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65023F">
              <w:rPr>
                <w:rFonts w:asciiTheme="minorEastAsia" w:eastAsiaTheme="minorEastAsia" w:hAnsiTheme="minorEastAsia" w:hint="eastAsia"/>
                <w:sz w:val="24"/>
              </w:rPr>
              <w:t>适</w:t>
            </w:r>
            <w:proofErr w:type="gramEnd"/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用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65023F">
              <w:rPr>
                <w:rFonts w:asciiTheme="minorEastAsia" w:eastAsiaTheme="minorEastAsia" w:hAnsiTheme="minorEastAsia" w:hint="eastAsia"/>
                <w:sz w:val="24"/>
              </w:rPr>
              <w:t>范</w:t>
            </w:r>
            <w:proofErr w:type="gramEnd"/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围</w:t>
            </w:r>
          </w:p>
        </w:tc>
        <w:tc>
          <w:tcPr>
            <w:tcW w:w="1195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基础课程</w:t>
            </w:r>
          </w:p>
        </w:tc>
        <w:tc>
          <w:tcPr>
            <w:tcW w:w="1067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5023F" w:rsidRPr="0065023F" w:rsidRDefault="0065023F" w:rsidP="004C6F73">
            <w:pPr>
              <w:ind w:rightChars="-51" w:right="-107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通</w:t>
            </w:r>
            <w:proofErr w:type="gramStart"/>
            <w:r w:rsidRPr="0065023F">
              <w:rPr>
                <w:rFonts w:asciiTheme="minorEastAsia" w:eastAsiaTheme="minorEastAsia" w:hAnsiTheme="minorEastAsia" w:hint="eastAsia"/>
                <w:sz w:val="24"/>
              </w:rPr>
              <w:t>识类核心</w:t>
            </w:r>
            <w:proofErr w:type="gramEnd"/>
            <w:r w:rsidRPr="0065023F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</w:tc>
        <w:tc>
          <w:tcPr>
            <w:tcW w:w="1351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专业课程</w:t>
            </w:r>
          </w:p>
        </w:tc>
        <w:tc>
          <w:tcPr>
            <w:tcW w:w="1158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Merge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适用学科门类</w:t>
            </w:r>
          </w:p>
        </w:tc>
        <w:tc>
          <w:tcPr>
            <w:tcW w:w="5456" w:type="dxa"/>
            <w:gridSpan w:val="7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Merge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适用专业类</w:t>
            </w:r>
          </w:p>
        </w:tc>
        <w:tc>
          <w:tcPr>
            <w:tcW w:w="5456" w:type="dxa"/>
            <w:gridSpan w:val="7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Merge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适用专业</w:t>
            </w:r>
          </w:p>
        </w:tc>
        <w:tc>
          <w:tcPr>
            <w:tcW w:w="5456" w:type="dxa"/>
            <w:gridSpan w:val="7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10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教材形式</w:t>
            </w:r>
          </w:p>
        </w:tc>
        <w:tc>
          <w:tcPr>
            <w:tcW w:w="1195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文字+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电子</w:t>
            </w:r>
          </w:p>
        </w:tc>
        <w:tc>
          <w:tcPr>
            <w:tcW w:w="1067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文字</w:t>
            </w:r>
          </w:p>
        </w:tc>
        <w:tc>
          <w:tcPr>
            <w:tcW w:w="1351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电子</w:t>
            </w:r>
          </w:p>
        </w:tc>
        <w:tc>
          <w:tcPr>
            <w:tcW w:w="1413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10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课程性质</w:t>
            </w:r>
          </w:p>
        </w:tc>
        <w:tc>
          <w:tcPr>
            <w:tcW w:w="1195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必修</w:t>
            </w:r>
          </w:p>
        </w:tc>
        <w:tc>
          <w:tcPr>
            <w:tcW w:w="2563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限选</w:t>
            </w:r>
          </w:p>
        </w:tc>
        <w:tc>
          <w:tcPr>
            <w:tcW w:w="2609" w:type="dxa"/>
            <w:gridSpan w:val="4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10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参考学时</w:t>
            </w:r>
          </w:p>
        </w:tc>
        <w:tc>
          <w:tcPr>
            <w:tcW w:w="2262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估计字数</w:t>
            </w:r>
          </w:p>
        </w:tc>
        <w:tc>
          <w:tcPr>
            <w:tcW w:w="3960" w:type="dxa"/>
            <w:gridSpan w:val="6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405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新编或修订</w:t>
            </w:r>
          </w:p>
        </w:tc>
        <w:tc>
          <w:tcPr>
            <w:tcW w:w="1067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交稿时间</w:t>
            </w:r>
          </w:p>
        </w:tc>
        <w:tc>
          <w:tcPr>
            <w:tcW w:w="3960" w:type="dxa"/>
            <w:gridSpan w:val="6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968" w:type="dxa"/>
            <w:gridSpan w:val="5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是否院级本科“十三五”规划教材</w:t>
            </w:r>
          </w:p>
        </w:tc>
        <w:tc>
          <w:tcPr>
            <w:tcW w:w="3960" w:type="dxa"/>
            <w:gridSpan w:val="6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405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修订教材获奖情况（新编教材不填写此项）</w:t>
            </w:r>
          </w:p>
        </w:tc>
        <w:tc>
          <w:tcPr>
            <w:tcW w:w="6523" w:type="dxa"/>
            <w:gridSpan w:val="9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5023F" w:rsidRPr="0065023F" w:rsidTr="004C6F73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405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建议出版社</w:t>
            </w:r>
          </w:p>
        </w:tc>
        <w:tc>
          <w:tcPr>
            <w:tcW w:w="583" w:type="dxa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060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65023F" w:rsidRPr="0065023F" w:rsidRDefault="0065023F" w:rsidP="0065023F">
      <w:pPr>
        <w:pStyle w:val="font0"/>
        <w:widowControl w:val="0"/>
        <w:spacing w:before="0" w:beforeAutospacing="0" w:after="0" w:afterAutospacing="0"/>
        <w:rPr>
          <w:rFonts w:asciiTheme="minorEastAsia" w:eastAsiaTheme="minorEastAsia" w:hAnsiTheme="minorEastAsia"/>
          <w:kern w:val="2"/>
        </w:rPr>
      </w:pPr>
      <w:r w:rsidRPr="0065023F">
        <w:rPr>
          <w:rFonts w:asciiTheme="minorEastAsia" w:eastAsiaTheme="minorEastAsia" w:hAnsiTheme="minorEastAsia"/>
          <w:kern w:val="2"/>
        </w:rPr>
        <w:t>注：“适用范围”栏内的学科门类、专业类、专业以教育部颁布的专业目录为准；</w:t>
      </w:r>
    </w:p>
    <w:p w:rsidR="0065023F" w:rsidRPr="0065023F" w:rsidRDefault="0065023F" w:rsidP="0065023F">
      <w:pPr>
        <w:pStyle w:val="font0"/>
        <w:ind w:firstLineChars="200" w:firstLine="480"/>
        <w:rPr>
          <w:rFonts w:asciiTheme="minorEastAsia" w:eastAsiaTheme="minorEastAsia" w:hAnsiTheme="minorEastAsia"/>
          <w:kern w:val="2"/>
        </w:rPr>
      </w:pPr>
      <w:r w:rsidRPr="0065023F">
        <w:rPr>
          <w:rFonts w:asciiTheme="minorEastAsia" w:eastAsiaTheme="minorEastAsia" w:hAnsiTheme="minorEastAsia"/>
          <w:kern w:val="2"/>
        </w:rPr>
        <w:t>基础通</w:t>
      </w:r>
      <w:proofErr w:type="gramStart"/>
      <w:r w:rsidRPr="0065023F">
        <w:rPr>
          <w:rFonts w:asciiTheme="minorEastAsia" w:eastAsiaTheme="minorEastAsia" w:hAnsiTheme="minorEastAsia"/>
          <w:kern w:val="2"/>
        </w:rPr>
        <w:t>识类核心</w:t>
      </w:r>
      <w:proofErr w:type="gramEnd"/>
      <w:r w:rsidRPr="0065023F">
        <w:rPr>
          <w:rFonts w:asciiTheme="minorEastAsia" w:eastAsiaTheme="minorEastAsia" w:hAnsiTheme="minorEastAsia"/>
          <w:kern w:val="2"/>
        </w:rPr>
        <w:t>课程教材、少年班教材和拔尖班教材指定由西安交大出版社出版。</w:t>
      </w:r>
    </w:p>
    <w:tbl>
      <w:tblPr>
        <w:tblW w:w="9180" w:type="dxa"/>
        <w:tblInd w:w="-345" w:type="dxa"/>
        <w:tblLayout w:type="fixed"/>
        <w:tblCellMar>
          <w:top w:w="142" w:type="dxa"/>
          <w:left w:w="0" w:type="dxa"/>
          <w:right w:w="0" w:type="dxa"/>
        </w:tblCellMar>
        <w:tblLook w:val="0000"/>
      </w:tblPr>
      <w:tblGrid>
        <w:gridCol w:w="720"/>
        <w:gridCol w:w="720"/>
        <w:gridCol w:w="540"/>
        <w:gridCol w:w="900"/>
        <w:gridCol w:w="180"/>
        <w:gridCol w:w="825"/>
        <w:gridCol w:w="255"/>
        <w:gridCol w:w="1545"/>
        <w:gridCol w:w="975"/>
        <w:gridCol w:w="360"/>
        <w:gridCol w:w="2160"/>
      </w:tblGrid>
      <w:tr w:rsidR="0065023F" w:rsidRPr="0065023F" w:rsidTr="004C6F73">
        <w:trPr>
          <w:cantSplit/>
          <w:trHeight w:hRule="exact"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主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编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情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65023F">
              <w:rPr>
                <w:rFonts w:asciiTheme="minorEastAsia" w:eastAsiaTheme="minorEastAsia" w:hAnsi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023F" w:rsidRPr="0065023F" w:rsidTr="004C6F73">
        <w:trPr>
          <w:cantSplit/>
          <w:trHeight w:hRule="exact"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  <w:r w:rsidRPr="0065023F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65023F" w:rsidRPr="0065023F" w:rsidTr="004C6F73">
        <w:trPr>
          <w:cantSplit/>
          <w:trHeight w:hRule="exact" w:val="260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023F" w:rsidRPr="0065023F" w:rsidRDefault="0065023F" w:rsidP="004C6F73">
            <w:pPr>
              <w:pStyle w:val="font0"/>
              <w:widowControl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</w:rPr>
            </w:pPr>
            <w:r w:rsidRPr="0065023F">
              <w:rPr>
                <w:rFonts w:asciiTheme="minorEastAsia" w:eastAsiaTheme="minorEastAsia" w:hAnsiTheme="minorEastAsia"/>
                <w:kern w:val="2"/>
              </w:rPr>
              <w:t>主要教学经历（授课名称、授课对象（本科/研究生）、授课学时等）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val="28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主要科研</w:t>
            </w:r>
            <w:r w:rsidRPr="0065023F">
              <w:rPr>
                <w:rFonts w:asciiTheme="minorEastAsia" w:eastAsiaTheme="minorEastAsia" w:hAnsiTheme="minorEastAsia"/>
                <w:sz w:val="24"/>
              </w:rPr>
              <w:t>经历</w:t>
            </w:r>
          </w:p>
        </w:tc>
      </w:tr>
      <w:tr w:rsidR="0065023F" w:rsidRPr="0065023F" w:rsidTr="004C6F73">
        <w:trPr>
          <w:cantSplit/>
          <w:trHeight w:val="23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曾经编写过哪些教材（教材名称、出版时间、字数、出版社、获奖情况等）　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参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编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员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情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5023F">
              <w:rPr>
                <w:rFonts w:asciiTheme="minorEastAsia" w:eastAsiaTheme="minorEastAsia" w:hAnsi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</w:rPr>
              <w:t>承担编写的任务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/>
      </w:tblPr>
      <w:tblGrid>
        <w:gridCol w:w="8820"/>
      </w:tblGrid>
      <w:tr w:rsidR="0065023F" w:rsidRPr="0065023F" w:rsidTr="004C6F73">
        <w:tblPrEx>
          <w:tblCellMar>
            <w:bottom w:w="0" w:type="dxa"/>
          </w:tblCellMar>
        </w:tblPrEx>
        <w:trPr>
          <w:trHeight w:val="13145"/>
        </w:trPr>
        <w:tc>
          <w:tcPr>
            <w:tcW w:w="8820" w:type="dxa"/>
            <w:tcBorders>
              <w:bottom w:val="single" w:sz="4" w:space="0" w:color="auto"/>
            </w:tcBorders>
          </w:tcPr>
          <w:p w:rsidR="0065023F" w:rsidRPr="0065023F" w:rsidRDefault="0065023F" w:rsidP="004C6F7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lastRenderedPageBreak/>
              <w:t>申报依据（国内、外教材的比较研究，本教材在人才培养中的</w:t>
            </w:r>
          </w:p>
          <w:p w:rsidR="0065023F" w:rsidRPr="0065023F" w:rsidRDefault="0065023F" w:rsidP="004C6F73">
            <w:pPr>
              <w:ind w:firstLineChars="200" w:firstLine="560"/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地位、作用，教材研究与教学改革的基础，教材或讲义试用的次数</w:t>
            </w:r>
          </w:p>
          <w:p w:rsidR="0065023F" w:rsidRPr="0065023F" w:rsidRDefault="0065023F" w:rsidP="004C6F73">
            <w:pPr>
              <w:ind w:firstLineChars="200" w:firstLine="560"/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及效果，社会效益等）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/>
      </w:tblPr>
      <w:tblGrid>
        <w:gridCol w:w="8820"/>
      </w:tblGrid>
      <w:tr w:rsidR="0065023F" w:rsidRPr="0065023F" w:rsidTr="004C6F73">
        <w:tblPrEx>
          <w:tblCellMar>
            <w:bottom w:w="0" w:type="dxa"/>
          </w:tblCellMar>
        </w:tblPrEx>
        <w:trPr>
          <w:trHeight w:val="6565"/>
        </w:trPr>
        <w:tc>
          <w:tcPr>
            <w:tcW w:w="8820" w:type="dxa"/>
            <w:tcBorders>
              <w:bottom w:val="single" w:sz="4" w:space="0" w:color="auto"/>
            </w:tcBorders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lastRenderedPageBreak/>
              <w:t>二、立项目标（本书特色）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</w:p>
        </w:tc>
      </w:tr>
    </w:tbl>
    <w:p w:rsidR="0065023F" w:rsidRPr="0065023F" w:rsidRDefault="0065023F" w:rsidP="0065023F">
      <w:pPr>
        <w:jc w:val="left"/>
        <w:rPr>
          <w:rFonts w:asciiTheme="minorEastAsia" w:eastAsiaTheme="minorEastAsia" w:hAnsiTheme="minorEastAsia" w:hint="eastAsia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/>
      </w:tblPr>
      <w:tblGrid>
        <w:gridCol w:w="15"/>
        <w:gridCol w:w="2685"/>
        <w:gridCol w:w="6135"/>
      </w:tblGrid>
      <w:tr w:rsidR="0065023F" w:rsidRPr="0065023F" w:rsidTr="004C6F73">
        <w:trPr>
          <w:cantSplit/>
          <w:trHeight w:hRule="exact" w:val="2507"/>
        </w:trPr>
        <w:tc>
          <w:tcPr>
            <w:tcW w:w="8835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023F" w:rsidRPr="0065023F" w:rsidRDefault="0065023F" w:rsidP="004C6F73">
            <w:pPr>
              <w:ind w:firstLineChars="64" w:firstLine="179"/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三、工作安排及进度：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5023F" w:rsidRPr="0065023F" w:rsidTr="004C6F73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完成编写大纲时间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完成书稿编写的时间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审定时间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书稿交出版社的时间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5023F" w:rsidRPr="0065023F" w:rsidTr="004C6F73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出版时间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023F" w:rsidRPr="0065023F" w:rsidRDefault="0065023F" w:rsidP="004C6F7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5023F" w:rsidRPr="0065023F" w:rsidTr="004C6F73">
        <w:trPr>
          <w:cantSplit/>
          <w:trHeight w:hRule="exact" w:val="2265"/>
        </w:trPr>
        <w:tc>
          <w:tcPr>
            <w:tcW w:w="883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四、学院意见：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ind w:firstLineChars="64" w:firstLine="179"/>
              <w:rPr>
                <w:rFonts w:asciiTheme="minorEastAsia" w:eastAsiaTheme="minorEastAsia" w:hAnsiTheme="minorEastAsia" w:hint="eastAsia"/>
                <w:sz w:val="28"/>
                <w:szCs w:val="21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 xml:space="preserve">                                    （章）    年    月    日</w:t>
            </w:r>
          </w:p>
        </w:tc>
      </w:tr>
      <w:tr w:rsidR="0065023F" w:rsidRPr="0065023F" w:rsidTr="004C6F73">
        <w:tblPrEx>
          <w:tblCellMar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val="2302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五、学校教材建设工作小组评审意见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</w:p>
          <w:p w:rsidR="0065023F" w:rsidRPr="0065023F" w:rsidRDefault="0065023F" w:rsidP="004C6F73">
            <w:pPr>
              <w:ind w:firstLine="2520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 xml:space="preserve">                  （章）    年    月    日</w:t>
            </w:r>
          </w:p>
        </w:tc>
      </w:tr>
      <w:tr w:rsidR="0065023F" w:rsidRPr="0065023F" w:rsidTr="004C6F73">
        <w:tblPrEx>
          <w:tblCellMar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hRule="exact" w:val="142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65023F" w:rsidRPr="0065023F" w:rsidRDefault="0065023F" w:rsidP="004C6F73">
            <w:pPr>
              <w:rPr>
                <w:rFonts w:asciiTheme="minorEastAsia" w:eastAsiaTheme="minorEastAsia" w:hAnsiTheme="minor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>七、教务处主管部门评审意见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 xml:space="preserve">   </w:t>
            </w:r>
          </w:p>
          <w:p w:rsidR="0065023F" w:rsidRPr="0065023F" w:rsidRDefault="0065023F" w:rsidP="004C6F73">
            <w:pPr>
              <w:rPr>
                <w:rFonts w:asciiTheme="minorEastAsia" w:eastAsiaTheme="minorEastAsia" w:hAnsiTheme="minorEastAsia" w:hint="eastAsia"/>
                <w:sz w:val="28"/>
              </w:rPr>
            </w:pPr>
            <w:r w:rsidRPr="0065023F">
              <w:rPr>
                <w:rFonts w:asciiTheme="minorEastAsia" w:eastAsiaTheme="minorEastAsia" w:hAnsiTheme="minorEastAsia" w:hint="eastAsia"/>
                <w:sz w:val="28"/>
              </w:rPr>
              <w:t xml:space="preserve">                                    （章）    年     月    日</w:t>
            </w:r>
          </w:p>
        </w:tc>
      </w:tr>
    </w:tbl>
    <w:p w:rsidR="00C407B7" w:rsidRDefault="0065023F"/>
    <w:sectPr w:rsidR="00C407B7" w:rsidSect="00AF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D10B9"/>
    <w:multiLevelType w:val="hybridMultilevel"/>
    <w:tmpl w:val="75827E92"/>
    <w:lvl w:ilvl="0" w:tplc="4EB84F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23F"/>
    <w:rsid w:val="0065023F"/>
    <w:rsid w:val="00870E21"/>
    <w:rsid w:val="00AF3BE9"/>
    <w:rsid w:val="00F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65023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Char"/>
    <w:rsid w:val="0065023F"/>
    <w:pPr>
      <w:ind w:leftChars="2500" w:left="100"/>
    </w:pPr>
    <w:rPr>
      <w:sz w:val="28"/>
    </w:rPr>
  </w:style>
  <w:style w:type="character" w:customStyle="1" w:styleId="Char">
    <w:name w:val="日期 Char"/>
    <w:basedOn w:val="a0"/>
    <w:link w:val="a3"/>
    <w:rsid w:val="0065023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2016-03-25T13:39:00Z</dcterms:created>
  <dcterms:modified xsi:type="dcterms:W3CDTF">2016-03-25T13:40:00Z</dcterms:modified>
</cp:coreProperties>
</file>